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F9" w:rsidRDefault="00DE2BF9" w:rsidP="00DE2BF9">
      <w:pPr>
        <w:pStyle w:val="ac"/>
        <w:spacing w:before="120" w:after="120"/>
        <w:rPr>
          <w:szCs w:val="24"/>
        </w:rPr>
      </w:pPr>
      <w:r w:rsidRPr="005933F5">
        <w:rPr>
          <w:szCs w:val="24"/>
        </w:rPr>
        <w:t>УВАЖАЕМЫЙ  АКЦИОНЕР!</w:t>
      </w:r>
    </w:p>
    <w:p w:rsidR="002D739B" w:rsidRPr="005933F5" w:rsidRDefault="002D739B" w:rsidP="00DE2BF9">
      <w:pPr>
        <w:pStyle w:val="ac"/>
        <w:spacing w:before="120" w:after="120"/>
        <w:rPr>
          <w:szCs w:val="24"/>
        </w:rPr>
      </w:pPr>
    </w:p>
    <w:p w:rsidR="002D739B" w:rsidRDefault="002D739B" w:rsidP="00DE2BF9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>
        <w:rPr>
          <w:b/>
          <w:noProof/>
          <w:sz w:val="24"/>
          <w:szCs w:val="24"/>
        </w:rPr>
        <w:t>А</w:t>
      </w:r>
      <w:r w:rsidR="00DE2BF9" w:rsidRPr="005933F5">
        <w:rPr>
          <w:b/>
          <w:noProof/>
          <w:sz w:val="24"/>
          <w:szCs w:val="24"/>
        </w:rPr>
        <w:t>кционерное общество  «</w:t>
      </w:r>
      <w:r w:rsidR="00F22308">
        <w:rPr>
          <w:b/>
          <w:noProof/>
          <w:sz w:val="24"/>
          <w:szCs w:val="24"/>
        </w:rPr>
        <w:t>Новый Быт</w:t>
      </w:r>
      <w:r w:rsidR="00DE2BF9" w:rsidRPr="005933F5">
        <w:rPr>
          <w:b/>
          <w:noProof/>
          <w:sz w:val="24"/>
          <w:szCs w:val="24"/>
        </w:rPr>
        <w:t xml:space="preserve">» </w:t>
      </w:r>
      <w:r w:rsidR="00DE2BF9" w:rsidRPr="005933F5">
        <w:rPr>
          <w:b/>
          <w:sz w:val="24"/>
          <w:szCs w:val="24"/>
        </w:rPr>
        <w:t xml:space="preserve"> </w:t>
      </w:r>
      <w:r w:rsidR="00DE2BF9" w:rsidRPr="005933F5">
        <w:rPr>
          <w:sz w:val="24"/>
          <w:szCs w:val="24"/>
        </w:rPr>
        <w:t>(далее – Общество) сообщает</w:t>
      </w:r>
      <w:r w:rsidR="0060451E" w:rsidRPr="005933F5">
        <w:rPr>
          <w:rFonts w:eastAsia="Times New Roman"/>
          <w:sz w:val="24"/>
          <w:szCs w:val="24"/>
          <w:lang w:eastAsia="ru-RU"/>
        </w:rPr>
        <w:t xml:space="preserve">, что </w:t>
      </w:r>
      <w:r w:rsidR="00123887">
        <w:rPr>
          <w:rFonts w:eastAsia="Times New Roman"/>
          <w:sz w:val="24"/>
          <w:szCs w:val="24"/>
          <w:lang w:eastAsia="ru-RU"/>
        </w:rPr>
        <w:t>07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апреля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 202</w:t>
      </w:r>
      <w:r>
        <w:rPr>
          <w:rFonts w:eastAsia="Times New Roman"/>
          <w:sz w:val="24"/>
          <w:szCs w:val="24"/>
          <w:lang w:eastAsia="ru-RU"/>
        </w:rPr>
        <w:t>2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 года (Протокол </w:t>
      </w:r>
      <w:r w:rsidR="005933F5" w:rsidRPr="009C43E4">
        <w:rPr>
          <w:rFonts w:eastAsia="Times New Roman"/>
          <w:sz w:val="24"/>
          <w:szCs w:val="24"/>
          <w:lang w:eastAsia="ru-RU"/>
        </w:rPr>
        <w:t>№</w:t>
      </w:r>
      <w:r w:rsidR="00F368C1" w:rsidRPr="009C43E4">
        <w:rPr>
          <w:rFonts w:eastAsia="Times New Roman"/>
          <w:sz w:val="24"/>
          <w:szCs w:val="24"/>
          <w:lang w:eastAsia="ru-RU"/>
        </w:rPr>
        <w:t xml:space="preserve"> </w:t>
      </w:r>
      <w:r w:rsidR="005933F5" w:rsidRPr="009C43E4">
        <w:rPr>
          <w:rFonts w:eastAsia="Times New Roman"/>
          <w:sz w:val="24"/>
          <w:szCs w:val="24"/>
          <w:lang w:eastAsia="ru-RU"/>
        </w:rPr>
        <w:t xml:space="preserve"> от </w:t>
      </w:r>
      <w:r w:rsidR="008B1594">
        <w:rPr>
          <w:rFonts w:eastAsia="Times New Roman"/>
          <w:sz w:val="24"/>
          <w:szCs w:val="24"/>
          <w:lang w:eastAsia="ru-RU"/>
        </w:rPr>
        <w:t>07</w:t>
      </w:r>
      <w:r w:rsidR="005933F5" w:rsidRPr="009C43E4">
        <w:rPr>
          <w:rFonts w:eastAsia="Times New Roman"/>
          <w:sz w:val="24"/>
          <w:szCs w:val="24"/>
          <w:lang w:eastAsia="ru-RU"/>
        </w:rPr>
        <w:t>.0</w:t>
      </w:r>
      <w:r>
        <w:rPr>
          <w:rFonts w:eastAsia="Times New Roman"/>
          <w:sz w:val="24"/>
          <w:szCs w:val="24"/>
          <w:lang w:eastAsia="ru-RU"/>
        </w:rPr>
        <w:t>4</w:t>
      </w:r>
      <w:r w:rsidR="005933F5" w:rsidRPr="009C43E4">
        <w:rPr>
          <w:rFonts w:eastAsia="Times New Roman"/>
          <w:sz w:val="24"/>
          <w:szCs w:val="24"/>
          <w:lang w:eastAsia="ru-RU"/>
        </w:rPr>
        <w:t>.202</w:t>
      </w:r>
      <w:r>
        <w:rPr>
          <w:rFonts w:eastAsia="Times New Roman"/>
          <w:sz w:val="24"/>
          <w:szCs w:val="24"/>
          <w:lang w:eastAsia="ru-RU"/>
        </w:rPr>
        <w:t>2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) </w:t>
      </w:r>
      <w:r w:rsidR="00ED0CFD">
        <w:rPr>
          <w:rFonts w:eastAsia="Times New Roman"/>
          <w:sz w:val="24"/>
          <w:szCs w:val="24"/>
          <w:lang w:eastAsia="ru-RU"/>
        </w:rPr>
        <w:t>Наблюдательный совет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 Общества</w:t>
      </w:r>
      <w:r w:rsidR="0060451E" w:rsidRPr="005933F5">
        <w:rPr>
          <w:rFonts w:eastAsia="Times New Roman"/>
          <w:sz w:val="24"/>
          <w:szCs w:val="24"/>
          <w:lang w:eastAsia="ru-RU"/>
        </w:rPr>
        <w:t xml:space="preserve">  приня</w:t>
      </w:r>
      <w:r w:rsidR="005933F5" w:rsidRPr="005933F5">
        <w:rPr>
          <w:rFonts w:eastAsia="Times New Roman"/>
          <w:sz w:val="24"/>
          <w:szCs w:val="24"/>
          <w:lang w:eastAsia="ru-RU"/>
        </w:rPr>
        <w:t>л</w:t>
      </w:r>
      <w:r w:rsidR="0060451E" w:rsidRPr="005933F5">
        <w:rPr>
          <w:rFonts w:eastAsia="Times New Roman"/>
          <w:sz w:val="24"/>
          <w:szCs w:val="24"/>
          <w:lang w:eastAsia="ru-RU"/>
        </w:rPr>
        <w:t xml:space="preserve"> решение</w:t>
      </w:r>
      <w:r w:rsidR="00EA42C3" w:rsidRPr="005933F5">
        <w:rPr>
          <w:rFonts w:eastAsia="Times New Roman"/>
          <w:sz w:val="24"/>
          <w:szCs w:val="24"/>
          <w:lang w:eastAsia="ru-RU"/>
        </w:rPr>
        <w:t xml:space="preserve"> о созыве годового общего собрания акционеров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 в форме </w:t>
      </w:r>
      <w:r w:rsidR="005C218D">
        <w:rPr>
          <w:rFonts w:eastAsia="Times New Roman"/>
          <w:sz w:val="24"/>
          <w:szCs w:val="24"/>
          <w:lang w:eastAsia="ru-RU"/>
        </w:rPr>
        <w:t xml:space="preserve">проведения собрания (совместное присутствие) </w:t>
      </w:r>
    </w:p>
    <w:p w:rsidR="00DE2BF9" w:rsidRPr="00771F23" w:rsidRDefault="005933F5" w:rsidP="00DE2BF9">
      <w:pPr>
        <w:spacing w:before="120"/>
        <w:jc w:val="both"/>
        <w:rPr>
          <w:rFonts w:eastAsia="Times New Roman"/>
          <w:b/>
          <w:sz w:val="24"/>
          <w:szCs w:val="24"/>
          <w:lang w:eastAsia="ru-RU"/>
        </w:rPr>
      </w:pPr>
      <w:r w:rsidRPr="005933F5">
        <w:rPr>
          <w:rFonts w:eastAsia="Times New Roman"/>
          <w:sz w:val="24"/>
          <w:szCs w:val="24"/>
          <w:lang w:eastAsia="ru-RU"/>
        </w:rPr>
        <w:t>Дата годового общего собрания акционеров –</w:t>
      </w:r>
      <w:r w:rsidR="00381626">
        <w:rPr>
          <w:rFonts w:eastAsia="Times New Roman"/>
          <w:sz w:val="24"/>
          <w:szCs w:val="24"/>
          <w:lang w:eastAsia="ru-RU"/>
        </w:rPr>
        <w:t xml:space="preserve"> </w:t>
      </w:r>
      <w:r w:rsidR="0062233A" w:rsidRPr="0062233A">
        <w:rPr>
          <w:rFonts w:eastAsia="Times New Roman"/>
          <w:b/>
          <w:sz w:val="24"/>
          <w:szCs w:val="24"/>
          <w:lang w:eastAsia="ru-RU"/>
        </w:rPr>
        <w:t>13 мая</w:t>
      </w:r>
      <w:r w:rsidR="0062233A">
        <w:rPr>
          <w:rFonts w:eastAsia="Times New Roman"/>
          <w:sz w:val="24"/>
          <w:szCs w:val="24"/>
          <w:lang w:eastAsia="ru-RU"/>
        </w:rPr>
        <w:t xml:space="preserve"> </w:t>
      </w:r>
      <w:r w:rsidRPr="00771F23">
        <w:rPr>
          <w:rFonts w:eastAsia="Times New Roman"/>
          <w:b/>
          <w:sz w:val="24"/>
          <w:szCs w:val="24"/>
          <w:lang w:eastAsia="ru-RU"/>
        </w:rPr>
        <w:t xml:space="preserve"> 202</w:t>
      </w:r>
      <w:r w:rsidR="005C218D">
        <w:rPr>
          <w:rFonts w:eastAsia="Times New Roman"/>
          <w:b/>
          <w:sz w:val="24"/>
          <w:szCs w:val="24"/>
          <w:lang w:eastAsia="ru-RU"/>
        </w:rPr>
        <w:t>2</w:t>
      </w:r>
      <w:r w:rsidRPr="00771F23">
        <w:rPr>
          <w:rFonts w:eastAsia="Times New Roman"/>
          <w:b/>
          <w:sz w:val="24"/>
          <w:szCs w:val="24"/>
          <w:lang w:eastAsia="ru-RU"/>
        </w:rPr>
        <w:t xml:space="preserve"> года. </w:t>
      </w:r>
    </w:p>
    <w:p w:rsidR="00982AD7" w:rsidRPr="00982AD7" w:rsidRDefault="001D0414" w:rsidP="00F368C1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 xml:space="preserve">В соответствии </w:t>
      </w:r>
      <w:r w:rsidR="00254DE6">
        <w:rPr>
          <w:rFonts w:eastAsia="Times New Roman"/>
          <w:sz w:val="24"/>
          <w:szCs w:val="24"/>
          <w:lang w:eastAsia="ru-RU"/>
        </w:rPr>
        <w:t xml:space="preserve">со </w:t>
      </w:r>
      <w:r w:rsidR="00254DE6">
        <w:rPr>
          <w:sz w:val="24"/>
          <w:szCs w:val="24"/>
        </w:rPr>
        <w:t xml:space="preserve">статьей 17 Федерального закона от 08.03.2022 № 46-ФЗ «О внесении изменений в отдельные законодательные акты Российской Федерации» </w:t>
      </w:r>
      <w:r w:rsidR="00C50608">
        <w:rPr>
          <w:rFonts w:eastAsia="Times New Roman"/>
          <w:sz w:val="24"/>
          <w:szCs w:val="24"/>
          <w:lang w:eastAsia="ru-RU"/>
        </w:rPr>
        <w:t>а</w:t>
      </w:r>
      <w:r w:rsidR="00C50608" w:rsidRPr="00C50608">
        <w:rPr>
          <w:rFonts w:eastAsia="Times New Roman"/>
          <w:sz w:val="24"/>
          <w:szCs w:val="24"/>
          <w:lang w:eastAsia="ru-RU"/>
        </w:rPr>
        <w:t>кционеры (акционер), являющиеся</w:t>
      </w:r>
      <w:r w:rsidR="00982AD7" w:rsidRPr="00982AD7">
        <w:rPr>
          <w:rFonts w:eastAsia="Times New Roman"/>
          <w:sz w:val="24"/>
          <w:szCs w:val="24"/>
          <w:lang w:eastAsia="ru-RU"/>
        </w:rPr>
        <w:t xml:space="preserve"> в совокупности владельцами не менее чем 2</w:t>
      </w:r>
      <w:r w:rsidR="00C50608">
        <w:rPr>
          <w:rFonts w:eastAsia="Times New Roman"/>
          <w:sz w:val="24"/>
          <w:szCs w:val="24"/>
          <w:lang w:eastAsia="ru-RU"/>
        </w:rPr>
        <w:t xml:space="preserve"> % </w:t>
      </w:r>
      <w:r w:rsidR="00982AD7" w:rsidRPr="00982AD7">
        <w:rPr>
          <w:rFonts w:eastAsia="Times New Roman"/>
          <w:sz w:val="24"/>
          <w:szCs w:val="24"/>
          <w:lang w:eastAsia="ru-RU"/>
        </w:rPr>
        <w:t xml:space="preserve"> голосующих акций общества, вправе вносить предложения о внесении вопросов в повестку дня годового общего собрания акционеров и предложения о выдвижении кандидатов для избрания в </w:t>
      </w:r>
      <w:r>
        <w:rPr>
          <w:rFonts w:eastAsia="Times New Roman"/>
          <w:sz w:val="24"/>
          <w:szCs w:val="24"/>
          <w:lang w:eastAsia="ru-RU"/>
        </w:rPr>
        <w:t>совет директоров (</w:t>
      </w:r>
      <w:r w:rsidR="00982AD7" w:rsidRPr="00982AD7">
        <w:rPr>
          <w:rFonts w:eastAsia="Times New Roman"/>
          <w:sz w:val="24"/>
          <w:szCs w:val="24"/>
          <w:lang w:eastAsia="ru-RU"/>
        </w:rPr>
        <w:t>наблюдательный совет</w:t>
      </w:r>
      <w:r>
        <w:rPr>
          <w:rFonts w:eastAsia="Times New Roman"/>
          <w:sz w:val="24"/>
          <w:szCs w:val="24"/>
          <w:lang w:eastAsia="ru-RU"/>
        </w:rPr>
        <w:t>)</w:t>
      </w:r>
      <w:r w:rsidR="00982AD7" w:rsidRPr="00982AD7">
        <w:rPr>
          <w:rFonts w:eastAsia="Times New Roman"/>
          <w:sz w:val="24"/>
          <w:szCs w:val="24"/>
          <w:lang w:eastAsia="ru-RU"/>
        </w:rPr>
        <w:t xml:space="preserve"> и иные органы</w:t>
      </w:r>
      <w:proofErr w:type="gramEnd"/>
      <w:r w:rsidR="00982AD7" w:rsidRPr="00982AD7">
        <w:rPr>
          <w:rFonts w:eastAsia="Times New Roman"/>
          <w:sz w:val="24"/>
          <w:szCs w:val="24"/>
          <w:lang w:eastAsia="ru-RU"/>
        </w:rPr>
        <w:t xml:space="preserve"> акционерного общества, указанные в п</w:t>
      </w:r>
      <w:r w:rsidR="00F368C1">
        <w:rPr>
          <w:rFonts w:eastAsia="Times New Roman"/>
          <w:sz w:val="24"/>
          <w:szCs w:val="24"/>
          <w:lang w:eastAsia="ru-RU"/>
        </w:rPr>
        <w:t>.</w:t>
      </w:r>
      <w:r w:rsidR="00982AD7" w:rsidRPr="00982AD7">
        <w:rPr>
          <w:rFonts w:eastAsia="Times New Roman"/>
          <w:sz w:val="24"/>
          <w:szCs w:val="24"/>
          <w:lang w:eastAsia="ru-RU"/>
        </w:rPr>
        <w:t>1 ст</w:t>
      </w:r>
      <w:r w:rsidR="00F368C1">
        <w:rPr>
          <w:rFonts w:eastAsia="Times New Roman"/>
          <w:sz w:val="24"/>
          <w:szCs w:val="24"/>
          <w:lang w:eastAsia="ru-RU"/>
        </w:rPr>
        <w:t>.</w:t>
      </w:r>
      <w:r w:rsidR="00982AD7" w:rsidRPr="00982AD7">
        <w:rPr>
          <w:rFonts w:eastAsia="Times New Roman"/>
          <w:sz w:val="24"/>
          <w:szCs w:val="24"/>
          <w:lang w:eastAsia="ru-RU"/>
        </w:rPr>
        <w:t>53 Федерального закона от 26</w:t>
      </w:r>
      <w:r>
        <w:rPr>
          <w:rFonts w:eastAsia="Times New Roman"/>
          <w:sz w:val="24"/>
          <w:szCs w:val="24"/>
          <w:lang w:eastAsia="ru-RU"/>
        </w:rPr>
        <w:t>.12.</w:t>
      </w:r>
      <w:r w:rsidR="00982AD7" w:rsidRPr="00982AD7">
        <w:rPr>
          <w:rFonts w:eastAsia="Times New Roman"/>
          <w:sz w:val="24"/>
          <w:szCs w:val="24"/>
          <w:lang w:eastAsia="ru-RU"/>
        </w:rPr>
        <w:t xml:space="preserve">1995 N 208-ФЗ "Об акционерных обществах" в дополнение к ранее </w:t>
      </w:r>
      <w:proofErr w:type="gramStart"/>
      <w:r w:rsidR="00982AD7" w:rsidRPr="00982AD7">
        <w:rPr>
          <w:rFonts w:eastAsia="Times New Roman"/>
          <w:sz w:val="24"/>
          <w:szCs w:val="24"/>
          <w:lang w:eastAsia="ru-RU"/>
        </w:rPr>
        <w:t>поступившим</w:t>
      </w:r>
      <w:proofErr w:type="gramEnd"/>
      <w:r w:rsidR="00982AD7" w:rsidRPr="00982AD7">
        <w:rPr>
          <w:rFonts w:eastAsia="Times New Roman"/>
          <w:sz w:val="24"/>
          <w:szCs w:val="24"/>
          <w:lang w:eastAsia="ru-RU"/>
        </w:rPr>
        <w:t xml:space="preserve"> в общество, а акционеры, от которых такие предложения поступили ранее, вправе вносить новые предложения взамен поступивших. </w:t>
      </w:r>
    </w:p>
    <w:p w:rsidR="002D739B" w:rsidRDefault="00C83E8B" w:rsidP="00C83E8B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83E8B">
        <w:rPr>
          <w:rFonts w:eastAsia="Times New Roman"/>
          <w:sz w:val="24"/>
          <w:szCs w:val="24"/>
          <w:lang w:eastAsia="ru-RU"/>
        </w:rPr>
        <w:t>Предложение о внесении вопросов в повестку дня общего собрания акционеров и предложение о выдвижении кандидатов вносятся с указанием имени (наименования) представивших их акционеров (акционера), количества и категории (типа) принадлежащих им акций и должны быть подписаны акционерами (акционером) или их представителями.</w:t>
      </w:r>
    </w:p>
    <w:p w:rsidR="00C83E8B" w:rsidRPr="00C83E8B" w:rsidRDefault="00C83E8B" w:rsidP="00C83E8B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83E8B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C83E8B">
        <w:rPr>
          <w:rFonts w:eastAsia="Times New Roman"/>
          <w:sz w:val="24"/>
          <w:szCs w:val="24"/>
          <w:lang w:eastAsia="ru-RU"/>
        </w:rPr>
        <w:t xml:space="preserve">Предложение о внесении вопросов в повестку дня общего собрания акционеров должно содержать формулировку каждого предлагаемого вопроса, а предложение о выдвижении кандидатов </w:t>
      </w:r>
      <w:r w:rsidR="002D739B">
        <w:rPr>
          <w:rFonts w:eastAsia="Times New Roman"/>
          <w:sz w:val="24"/>
          <w:szCs w:val="24"/>
          <w:lang w:eastAsia="ru-RU"/>
        </w:rPr>
        <w:t xml:space="preserve">с указанием </w:t>
      </w:r>
      <w:r w:rsidRPr="00C83E8B">
        <w:rPr>
          <w:rFonts w:eastAsia="Times New Roman"/>
          <w:sz w:val="24"/>
          <w:szCs w:val="24"/>
          <w:lang w:eastAsia="ru-RU"/>
        </w:rPr>
        <w:t xml:space="preserve"> </w:t>
      </w:r>
      <w:r w:rsidR="002D739B">
        <w:rPr>
          <w:rFonts w:eastAsia="Times New Roman"/>
          <w:sz w:val="24"/>
          <w:szCs w:val="24"/>
          <w:lang w:eastAsia="ru-RU"/>
        </w:rPr>
        <w:t xml:space="preserve">Фамилии, имени, отчества, образования, квалификации указанной в дипломе </w:t>
      </w:r>
      <w:r w:rsidR="00BA6672">
        <w:rPr>
          <w:rFonts w:eastAsia="Times New Roman"/>
          <w:sz w:val="24"/>
          <w:szCs w:val="24"/>
          <w:lang w:eastAsia="ru-RU"/>
        </w:rPr>
        <w:t>и</w:t>
      </w:r>
      <w:r w:rsidRPr="00C83E8B">
        <w:rPr>
          <w:rFonts w:eastAsia="Times New Roman"/>
          <w:sz w:val="24"/>
          <w:szCs w:val="24"/>
          <w:lang w:eastAsia="ru-RU"/>
        </w:rPr>
        <w:t xml:space="preserve"> данные документа, удостоверяющего личность (серия и (или) номер документа, дата и место его выдачи, орган, выдавший документ), каждого предлагаемого кандидата, наименование органа, для избрания в который он предлагается</w:t>
      </w:r>
      <w:proofErr w:type="gramEnd"/>
      <w:r w:rsidRPr="00C83E8B">
        <w:rPr>
          <w:rFonts w:eastAsia="Times New Roman"/>
          <w:sz w:val="24"/>
          <w:szCs w:val="24"/>
          <w:lang w:eastAsia="ru-RU"/>
        </w:rPr>
        <w:t>, а также иные сведения о нем, предусмотренные уставом или внутренними документами общества. Предложение о внесении вопросов в повестку дня общего собрания акционеров может содержать формулировку решения по каждому предлагаемому вопросу.</w:t>
      </w:r>
    </w:p>
    <w:p w:rsidR="00C06EB8" w:rsidRDefault="00771F23" w:rsidP="00771F23">
      <w:pPr>
        <w:spacing w:before="120"/>
        <w:jc w:val="both"/>
        <w:rPr>
          <w:rFonts w:eastAsia="Times New Roman"/>
          <w:b/>
          <w:sz w:val="24"/>
          <w:szCs w:val="24"/>
          <w:lang w:eastAsia="ru-RU"/>
        </w:rPr>
      </w:pPr>
      <w:r w:rsidRPr="00771F23">
        <w:rPr>
          <w:rFonts w:eastAsia="Times New Roman"/>
          <w:sz w:val="24"/>
          <w:szCs w:val="24"/>
          <w:lang w:eastAsia="ru-RU"/>
        </w:rPr>
        <w:t xml:space="preserve">Дата, до которой от акционеров  </w:t>
      </w:r>
      <w:r>
        <w:rPr>
          <w:rFonts w:eastAsia="Times New Roman"/>
          <w:sz w:val="24"/>
          <w:szCs w:val="24"/>
          <w:lang w:eastAsia="ru-RU"/>
        </w:rPr>
        <w:t xml:space="preserve">будут приниматься указанные </w:t>
      </w:r>
      <w:r w:rsidRPr="00771F23">
        <w:rPr>
          <w:rFonts w:eastAsia="Times New Roman"/>
          <w:sz w:val="24"/>
          <w:szCs w:val="24"/>
          <w:lang w:eastAsia="ru-RU"/>
        </w:rPr>
        <w:t xml:space="preserve">предложения: </w:t>
      </w:r>
      <w:r w:rsidR="0062233A" w:rsidRPr="0062233A">
        <w:rPr>
          <w:rFonts w:eastAsia="Times New Roman"/>
          <w:b/>
          <w:sz w:val="24"/>
          <w:szCs w:val="24"/>
          <w:lang w:eastAsia="ru-RU"/>
        </w:rPr>
        <w:t>15</w:t>
      </w:r>
      <w:r w:rsidRPr="00771F23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321F91">
        <w:rPr>
          <w:rFonts w:eastAsia="Times New Roman"/>
          <w:b/>
          <w:sz w:val="24"/>
          <w:szCs w:val="24"/>
          <w:lang w:eastAsia="ru-RU"/>
        </w:rPr>
        <w:t xml:space="preserve">апреля </w:t>
      </w:r>
      <w:r w:rsidRPr="00771F23">
        <w:rPr>
          <w:rFonts w:eastAsia="Times New Roman"/>
          <w:b/>
          <w:sz w:val="24"/>
          <w:szCs w:val="24"/>
          <w:lang w:eastAsia="ru-RU"/>
        </w:rPr>
        <w:t>202</w:t>
      </w:r>
      <w:r w:rsidR="00321F91">
        <w:rPr>
          <w:rFonts w:eastAsia="Times New Roman"/>
          <w:b/>
          <w:sz w:val="24"/>
          <w:szCs w:val="24"/>
          <w:lang w:eastAsia="ru-RU"/>
        </w:rPr>
        <w:t>2</w:t>
      </w:r>
      <w:r w:rsidRPr="00771F23">
        <w:rPr>
          <w:rFonts w:eastAsia="Times New Roman"/>
          <w:b/>
          <w:sz w:val="24"/>
          <w:szCs w:val="24"/>
          <w:lang w:eastAsia="ru-RU"/>
        </w:rPr>
        <w:t xml:space="preserve"> года.</w:t>
      </w:r>
      <w:r w:rsidR="00743921">
        <w:rPr>
          <w:rFonts w:eastAsia="Times New Roman"/>
          <w:b/>
          <w:sz w:val="24"/>
          <w:szCs w:val="24"/>
          <w:lang w:eastAsia="ru-RU"/>
        </w:rPr>
        <w:t xml:space="preserve">  </w:t>
      </w:r>
    </w:p>
    <w:p w:rsidR="00771F23" w:rsidRDefault="00743921" w:rsidP="00771F23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Указанные предложения следует направлять по адресу:  </w:t>
      </w:r>
      <w:r w:rsidR="00C06EB8">
        <w:rPr>
          <w:rFonts w:eastAsia="Times New Roman"/>
          <w:sz w:val="24"/>
          <w:szCs w:val="24"/>
          <w:lang w:eastAsia="ru-RU"/>
        </w:rPr>
        <w:t xml:space="preserve">142322 </w:t>
      </w:r>
      <w:proofErr w:type="gramStart"/>
      <w:r w:rsidR="00C06EB8">
        <w:rPr>
          <w:rFonts w:eastAsia="Times New Roman"/>
          <w:sz w:val="24"/>
          <w:szCs w:val="24"/>
          <w:lang w:eastAsia="ru-RU"/>
        </w:rPr>
        <w:t>Московская</w:t>
      </w:r>
      <w:proofErr w:type="gramEnd"/>
      <w:r w:rsidR="00C06EB8">
        <w:rPr>
          <w:rFonts w:eastAsia="Times New Roman"/>
          <w:sz w:val="24"/>
          <w:szCs w:val="24"/>
          <w:lang w:eastAsia="ru-RU"/>
        </w:rPr>
        <w:t xml:space="preserve"> обл., г. Чехов, </w:t>
      </w:r>
      <w:r w:rsidR="00E975D6">
        <w:rPr>
          <w:rFonts w:eastAsia="Times New Roman"/>
          <w:sz w:val="24"/>
          <w:szCs w:val="24"/>
          <w:lang w:eastAsia="ru-RU"/>
        </w:rPr>
        <w:t xml:space="preserve">с. Новый Быт, </w:t>
      </w:r>
      <w:bookmarkStart w:id="0" w:name="_GoBack"/>
      <w:bookmarkEnd w:id="0"/>
      <w:r w:rsidR="00C06EB8">
        <w:rPr>
          <w:rFonts w:eastAsia="Times New Roman"/>
          <w:sz w:val="24"/>
          <w:szCs w:val="24"/>
          <w:lang w:eastAsia="ru-RU"/>
        </w:rPr>
        <w:t>ул. Новая, д. 30/1</w:t>
      </w:r>
    </w:p>
    <w:p w:rsidR="00982AD7" w:rsidRDefault="00F368C1" w:rsidP="00EA42C3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F368C1">
        <w:rPr>
          <w:rFonts w:eastAsia="Times New Roman"/>
          <w:sz w:val="24"/>
          <w:szCs w:val="24"/>
          <w:lang w:eastAsia="ru-RU"/>
        </w:rPr>
        <w:t>В случае направления акционерами новых предложений ранее поступившие от них предложения считаются отозванными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82AD7" w:rsidRDefault="00982AD7" w:rsidP="00EA42C3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</w:p>
    <w:p w:rsidR="0062233A" w:rsidRDefault="0062233A" w:rsidP="00BA6672">
      <w:pPr>
        <w:pStyle w:val="a3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Наблюдательный Совет </w:t>
      </w:r>
    </w:p>
    <w:p w:rsidR="005933F5" w:rsidRPr="00BA6672" w:rsidRDefault="0062233A" w:rsidP="00BA6672">
      <w:pPr>
        <w:pStyle w:val="a3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АО «</w:t>
      </w:r>
      <w:r w:rsidR="00F22308">
        <w:rPr>
          <w:b/>
          <w:sz w:val="24"/>
          <w:szCs w:val="24"/>
          <w:lang w:eastAsia="ru-RU"/>
        </w:rPr>
        <w:t>Новый Быт</w:t>
      </w:r>
      <w:r>
        <w:rPr>
          <w:b/>
          <w:sz w:val="24"/>
          <w:szCs w:val="24"/>
          <w:lang w:eastAsia="ru-RU"/>
        </w:rPr>
        <w:t>»</w:t>
      </w:r>
      <w:r w:rsidR="00321F91" w:rsidRPr="00BA6672">
        <w:rPr>
          <w:b/>
          <w:sz w:val="24"/>
          <w:szCs w:val="24"/>
          <w:lang w:eastAsia="ru-RU"/>
        </w:rPr>
        <w:t xml:space="preserve"> </w:t>
      </w:r>
    </w:p>
    <w:p w:rsidR="00CF37BF" w:rsidRPr="005933F5" w:rsidRDefault="00CF37BF" w:rsidP="005933F5">
      <w:pPr>
        <w:tabs>
          <w:tab w:val="left" w:pos="1080"/>
        </w:tabs>
        <w:ind w:right="-158"/>
        <w:jc w:val="right"/>
        <w:rPr>
          <w:rFonts w:eastAsia="Times New Roman"/>
          <w:sz w:val="24"/>
          <w:szCs w:val="24"/>
          <w:lang w:eastAsia="ru-RU"/>
        </w:rPr>
      </w:pPr>
    </w:p>
    <w:sectPr w:rsidR="00CF37BF" w:rsidRPr="005933F5" w:rsidSect="001A4179">
      <w:pgSz w:w="11906" w:h="16838"/>
      <w:pgMar w:top="1135" w:right="99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B6AD6"/>
    <w:multiLevelType w:val="multilevel"/>
    <w:tmpl w:val="41B063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9"/>
    <w:rsid w:val="00006D52"/>
    <w:rsid w:val="000258D7"/>
    <w:rsid w:val="00074C26"/>
    <w:rsid w:val="00091B67"/>
    <w:rsid w:val="000C45BB"/>
    <w:rsid w:val="00123887"/>
    <w:rsid w:val="00167FA9"/>
    <w:rsid w:val="001A2C95"/>
    <w:rsid w:val="001A4179"/>
    <w:rsid w:val="001B7360"/>
    <w:rsid w:val="001D0414"/>
    <w:rsid w:val="001D45B4"/>
    <w:rsid w:val="00204600"/>
    <w:rsid w:val="0020585B"/>
    <w:rsid w:val="00254DE6"/>
    <w:rsid w:val="00273F2B"/>
    <w:rsid w:val="00276750"/>
    <w:rsid w:val="002A39E1"/>
    <w:rsid w:val="002C22D6"/>
    <w:rsid w:val="002D739B"/>
    <w:rsid w:val="002E17BD"/>
    <w:rsid w:val="002E5F4F"/>
    <w:rsid w:val="00321F91"/>
    <w:rsid w:val="00381626"/>
    <w:rsid w:val="003A5BC1"/>
    <w:rsid w:val="003D1FF6"/>
    <w:rsid w:val="00410A56"/>
    <w:rsid w:val="00443D7E"/>
    <w:rsid w:val="00456100"/>
    <w:rsid w:val="004E4195"/>
    <w:rsid w:val="00502F76"/>
    <w:rsid w:val="0053745E"/>
    <w:rsid w:val="00557D55"/>
    <w:rsid w:val="005933F5"/>
    <w:rsid w:val="005A71AA"/>
    <w:rsid w:val="005A7AB9"/>
    <w:rsid w:val="005C1C93"/>
    <w:rsid w:val="005C218D"/>
    <w:rsid w:val="005E4079"/>
    <w:rsid w:val="0060451E"/>
    <w:rsid w:val="00620476"/>
    <w:rsid w:val="0062233A"/>
    <w:rsid w:val="00694737"/>
    <w:rsid w:val="006A2206"/>
    <w:rsid w:val="006D073B"/>
    <w:rsid w:val="007350F3"/>
    <w:rsid w:val="00743921"/>
    <w:rsid w:val="00771F23"/>
    <w:rsid w:val="00777BC8"/>
    <w:rsid w:val="00783D13"/>
    <w:rsid w:val="0082505F"/>
    <w:rsid w:val="008330B4"/>
    <w:rsid w:val="00871C1E"/>
    <w:rsid w:val="008A66D3"/>
    <w:rsid w:val="008B1594"/>
    <w:rsid w:val="008B16BE"/>
    <w:rsid w:val="008C75C9"/>
    <w:rsid w:val="008F6753"/>
    <w:rsid w:val="00917AB2"/>
    <w:rsid w:val="00932CBD"/>
    <w:rsid w:val="00982AD7"/>
    <w:rsid w:val="00987781"/>
    <w:rsid w:val="009B6290"/>
    <w:rsid w:val="009C43E4"/>
    <w:rsid w:val="009E7A3E"/>
    <w:rsid w:val="00A163DD"/>
    <w:rsid w:val="00A22553"/>
    <w:rsid w:val="00A511BA"/>
    <w:rsid w:val="00A56293"/>
    <w:rsid w:val="00AA2594"/>
    <w:rsid w:val="00AE37C8"/>
    <w:rsid w:val="00B078CD"/>
    <w:rsid w:val="00BA144D"/>
    <w:rsid w:val="00BA6672"/>
    <w:rsid w:val="00BD2360"/>
    <w:rsid w:val="00BE1B12"/>
    <w:rsid w:val="00C06EB8"/>
    <w:rsid w:val="00C37F96"/>
    <w:rsid w:val="00C50608"/>
    <w:rsid w:val="00C74AA4"/>
    <w:rsid w:val="00C83E8B"/>
    <w:rsid w:val="00CA3FB1"/>
    <w:rsid w:val="00CB29B8"/>
    <w:rsid w:val="00CF37BF"/>
    <w:rsid w:val="00CF69D8"/>
    <w:rsid w:val="00D419E5"/>
    <w:rsid w:val="00D64F3B"/>
    <w:rsid w:val="00DD718D"/>
    <w:rsid w:val="00DE2BF9"/>
    <w:rsid w:val="00E249B5"/>
    <w:rsid w:val="00E33373"/>
    <w:rsid w:val="00E339C6"/>
    <w:rsid w:val="00E5116D"/>
    <w:rsid w:val="00E66CD0"/>
    <w:rsid w:val="00E918F9"/>
    <w:rsid w:val="00E975D6"/>
    <w:rsid w:val="00EA42C3"/>
    <w:rsid w:val="00EA6F7E"/>
    <w:rsid w:val="00ED0CFD"/>
    <w:rsid w:val="00F110C0"/>
    <w:rsid w:val="00F117F9"/>
    <w:rsid w:val="00F20B26"/>
    <w:rsid w:val="00F22308"/>
    <w:rsid w:val="00F368C1"/>
    <w:rsid w:val="00F559FC"/>
    <w:rsid w:val="00F70343"/>
    <w:rsid w:val="00F770C0"/>
    <w:rsid w:val="00F8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F3"/>
  </w:style>
  <w:style w:type="paragraph" w:styleId="1">
    <w:name w:val="heading 1"/>
    <w:basedOn w:val="a"/>
    <w:next w:val="a"/>
    <w:link w:val="10"/>
    <w:uiPriority w:val="9"/>
    <w:qFormat/>
    <w:rsid w:val="007350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0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350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50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E918F9"/>
  </w:style>
  <w:style w:type="character" w:styleId="a5">
    <w:name w:val="Hyperlink"/>
    <w:basedOn w:val="a0"/>
    <w:uiPriority w:val="99"/>
    <w:unhideWhenUsed/>
    <w:rsid w:val="00E918F9"/>
    <w:rPr>
      <w:color w:val="0000FF"/>
      <w:u w:val="single"/>
    </w:rPr>
  </w:style>
  <w:style w:type="character" w:customStyle="1" w:styleId="categories-links">
    <w:name w:val="categories-links"/>
    <w:basedOn w:val="a0"/>
    <w:rsid w:val="00E918F9"/>
  </w:style>
  <w:style w:type="paragraph" w:styleId="a6">
    <w:name w:val="Normal (Web)"/>
    <w:basedOn w:val="a"/>
    <w:uiPriority w:val="99"/>
    <w:semiHidden/>
    <w:unhideWhenUsed/>
    <w:rsid w:val="00E918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918F9"/>
    <w:rPr>
      <w:i/>
      <w:iCs/>
    </w:rPr>
  </w:style>
  <w:style w:type="character" w:customStyle="1" w:styleId="a8">
    <w:name w:val="Цветовое выделение"/>
    <w:uiPriority w:val="99"/>
    <w:rsid w:val="00410A56"/>
    <w:rPr>
      <w:b/>
      <w:color w:val="26282F"/>
    </w:rPr>
  </w:style>
  <w:style w:type="paragraph" w:styleId="a9">
    <w:name w:val="Body Text Indent"/>
    <w:basedOn w:val="a"/>
    <w:link w:val="aa"/>
    <w:rsid w:val="00E66CD0"/>
    <w:pPr>
      <w:spacing w:after="0" w:line="240" w:lineRule="auto"/>
      <w:ind w:firstLine="720"/>
      <w:jc w:val="both"/>
    </w:pPr>
    <w:rPr>
      <w:rFonts w:eastAsia="Times New Roman"/>
      <w:sz w:val="21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66CD0"/>
    <w:rPr>
      <w:rFonts w:eastAsia="Times New Roman"/>
      <w:sz w:val="21"/>
      <w:szCs w:val="24"/>
      <w:lang w:eastAsia="ru-RU"/>
    </w:rPr>
  </w:style>
  <w:style w:type="character" w:styleId="ab">
    <w:name w:val="Strong"/>
    <w:qFormat/>
    <w:rsid w:val="00EA42C3"/>
    <w:rPr>
      <w:b/>
      <w:bCs/>
    </w:rPr>
  </w:style>
  <w:style w:type="paragraph" w:styleId="ac">
    <w:name w:val="Title"/>
    <w:basedOn w:val="a"/>
    <w:link w:val="ad"/>
    <w:qFormat/>
    <w:rsid w:val="00DE2BF9"/>
    <w:pPr>
      <w:spacing w:after="0" w:line="240" w:lineRule="auto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DE2BF9"/>
    <w:rPr>
      <w:rFonts w:eastAsia="Times New Roman"/>
      <w:b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7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F3"/>
  </w:style>
  <w:style w:type="paragraph" w:styleId="1">
    <w:name w:val="heading 1"/>
    <w:basedOn w:val="a"/>
    <w:next w:val="a"/>
    <w:link w:val="10"/>
    <w:uiPriority w:val="9"/>
    <w:qFormat/>
    <w:rsid w:val="007350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0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350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50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E918F9"/>
  </w:style>
  <w:style w:type="character" w:styleId="a5">
    <w:name w:val="Hyperlink"/>
    <w:basedOn w:val="a0"/>
    <w:uiPriority w:val="99"/>
    <w:unhideWhenUsed/>
    <w:rsid w:val="00E918F9"/>
    <w:rPr>
      <w:color w:val="0000FF"/>
      <w:u w:val="single"/>
    </w:rPr>
  </w:style>
  <w:style w:type="character" w:customStyle="1" w:styleId="categories-links">
    <w:name w:val="categories-links"/>
    <w:basedOn w:val="a0"/>
    <w:rsid w:val="00E918F9"/>
  </w:style>
  <w:style w:type="paragraph" w:styleId="a6">
    <w:name w:val="Normal (Web)"/>
    <w:basedOn w:val="a"/>
    <w:uiPriority w:val="99"/>
    <w:semiHidden/>
    <w:unhideWhenUsed/>
    <w:rsid w:val="00E918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918F9"/>
    <w:rPr>
      <w:i/>
      <w:iCs/>
    </w:rPr>
  </w:style>
  <w:style w:type="character" w:customStyle="1" w:styleId="a8">
    <w:name w:val="Цветовое выделение"/>
    <w:uiPriority w:val="99"/>
    <w:rsid w:val="00410A56"/>
    <w:rPr>
      <w:b/>
      <w:color w:val="26282F"/>
    </w:rPr>
  </w:style>
  <w:style w:type="paragraph" w:styleId="a9">
    <w:name w:val="Body Text Indent"/>
    <w:basedOn w:val="a"/>
    <w:link w:val="aa"/>
    <w:rsid w:val="00E66CD0"/>
    <w:pPr>
      <w:spacing w:after="0" w:line="240" w:lineRule="auto"/>
      <w:ind w:firstLine="720"/>
      <w:jc w:val="both"/>
    </w:pPr>
    <w:rPr>
      <w:rFonts w:eastAsia="Times New Roman"/>
      <w:sz w:val="21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66CD0"/>
    <w:rPr>
      <w:rFonts w:eastAsia="Times New Roman"/>
      <w:sz w:val="21"/>
      <w:szCs w:val="24"/>
      <w:lang w:eastAsia="ru-RU"/>
    </w:rPr>
  </w:style>
  <w:style w:type="character" w:styleId="ab">
    <w:name w:val="Strong"/>
    <w:qFormat/>
    <w:rsid w:val="00EA42C3"/>
    <w:rPr>
      <w:b/>
      <w:bCs/>
    </w:rPr>
  </w:style>
  <w:style w:type="paragraph" w:styleId="ac">
    <w:name w:val="Title"/>
    <w:basedOn w:val="a"/>
    <w:link w:val="ad"/>
    <w:qFormat/>
    <w:rsid w:val="00DE2BF9"/>
    <w:pPr>
      <w:spacing w:after="0" w:line="240" w:lineRule="auto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DE2BF9"/>
    <w:rPr>
      <w:rFonts w:eastAsia="Times New Roman"/>
      <w:b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7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475E2-7FC1-436A-9B22-484C3526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Кочуева Светлана Геннадьевна</cp:lastModifiedBy>
  <cp:revision>16</cp:revision>
  <cp:lastPrinted>2020-08-12T13:04:00Z</cp:lastPrinted>
  <dcterms:created xsi:type="dcterms:W3CDTF">2022-04-02T10:51:00Z</dcterms:created>
  <dcterms:modified xsi:type="dcterms:W3CDTF">2022-04-07T12:33:00Z</dcterms:modified>
</cp:coreProperties>
</file>